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40" w:rsidRDefault="00BB0D40" w:rsidP="007A4940">
      <w:pPr>
        <w:spacing w:after="0" w:line="240" w:lineRule="auto"/>
        <w:rPr>
          <w:rFonts w:eastAsia="Times New Roman" w:cstheme="minorHAnsi"/>
          <w:szCs w:val="26"/>
          <w:lang w:eastAsia="pl-PL"/>
        </w:rPr>
      </w:pPr>
    </w:p>
    <w:p w:rsidR="007A4940" w:rsidRPr="00F3610A" w:rsidRDefault="007A4940" w:rsidP="007A4940">
      <w:pPr>
        <w:spacing w:after="0" w:line="240" w:lineRule="auto"/>
        <w:rPr>
          <w:rFonts w:eastAsia="Times New Roman" w:cstheme="minorHAnsi"/>
          <w:szCs w:val="26"/>
          <w:lang w:eastAsia="pl-PL"/>
        </w:rPr>
      </w:pPr>
      <w:r w:rsidRPr="00F3610A">
        <w:rPr>
          <w:rFonts w:eastAsia="Times New Roman" w:cstheme="minorHAnsi"/>
          <w:szCs w:val="26"/>
          <w:lang w:eastAsia="pl-PL"/>
        </w:rPr>
        <w:t>Koncert w Kaplicy Zam</w:t>
      </w:r>
      <w:r w:rsidRPr="007A4940">
        <w:rPr>
          <w:rFonts w:eastAsia="Times New Roman" w:cstheme="minorHAnsi"/>
          <w:szCs w:val="26"/>
          <w:lang w:eastAsia="pl-PL"/>
        </w:rPr>
        <w:t>kowej Świętej Anny pod tytułem „</w:t>
      </w:r>
      <w:r w:rsidRPr="00F3610A">
        <w:rPr>
          <w:rFonts w:eastAsia="Times New Roman" w:cstheme="minorHAnsi"/>
          <w:szCs w:val="26"/>
          <w:lang w:eastAsia="pl-PL"/>
        </w:rPr>
        <w:t>Muzyka dawna u S</w:t>
      </w:r>
      <w:r w:rsidRPr="007A4940">
        <w:rPr>
          <w:rFonts w:eastAsia="Times New Roman" w:cstheme="minorHAnsi"/>
          <w:szCs w:val="26"/>
          <w:lang w:eastAsia="pl-PL"/>
        </w:rPr>
        <w:t>ułkowskich – spojrzenie młodych”</w:t>
      </w:r>
      <w:r w:rsidRPr="00F3610A">
        <w:rPr>
          <w:rFonts w:eastAsia="Times New Roman" w:cstheme="minorHAnsi"/>
          <w:szCs w:val="26"/>
          <w:lang w:eastAsia="pl-PL"/>
        </w:rPr>
        <w:t>, to w planie Muzeum Historycznego w Bielsku-Białej wydarzenie cykliczne będące wynikiem współpracy zainicjowanej pod</w:t>
      </w:r>
      <w:r>
        <w:rPr>
          <w:rFonts w:eastAsia="Times New Roman" w:cstheme="minorHAnsi"/>
          <w:szCs w:val="26"/>
          <w:lang w:eastAsia="pl-PL"/>
        </w:rPr>
        <w:t>czas ostatnich „Zaduszek u Sułkowskich”</w:t>
      </w:r>
      <w:r w:rsidRPr="00F3610A">
        <w:rPr>
          <w:rFonts w:eastAsia="Times New Roman" w:cstheme="minorHAnsi"/>
          <w:szCs w:val="26"/>
          <w:lang w:eastAsia="pl-PL"/>
        </w:rPr>
        <w:t> z Zespołem Państwowych Szkół Muzycznych im. Stanisława Moniuszki w Bielsku-Białej. Ideą wydarzenia jest prezentacja młodych twórców – związanych z naszym miastem i tutejszą szkołą muzyczną – w zabytkowych wnętrzach Kaplicy Zamkowej Książąt Sułkowskich, których historia wielokrotnie splatała się z szeroko pojmowaną kulturą, w tym muzyczną. </w:t>
      </w:r>
    </w:p>
    <w:p w:rsidR="00E12F0A" w:rsidRDefault="00E12F0A" w:rsidP="003D71A6"/>
    <w:p w:rsidR="007A4940" w:rsidRPr="007A4940" w:rsidRDefault="005E63F3" w:rsidP="003D71A6">
      <w:r>
        <w:t>10 kwietnia 2026, godz. 18.00</w:t>
      </w:r>
    </w:p>
    <w:sectPr w:rsidR="007A4940" w:rsidRPr="007A4940" w:rsidSect="0022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940"/>
    <w:rsid w:val="002213C1"/>
    <w:rsid w:val="003D71A6"/>
    <w:rsid w:val="005E63F3"/>
    <w:rsid w:val="007A4940"/>
    <w:rsid w:val="00977544"/>
    <w:rsid w:val="00B56638"/>
    <w:rsid w:val="00BB0D40"/>
    <w:rsid w:val="00E12F0A"/>
    <w:rsid w:val="00F00588"/>
    <w:rsid w:val="00F4666D"/>
    <w:rsid w:val="00F85448"/>
    <w:rsid w:val="00F9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940"/>
    <w:pPr>
      <w:spacing w:line="276" w:lineRule="auto"/>
    </w:pPr>
    <w:rPr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ndymanus</dc:creator>
  <cp:lastModifiedBy>ndymanus</cp:lastModifiedBy>
  <cp:revision>3</cp:revision>
  <dcterms:created xsi:type="dcterms:W3CDTF">2026-01-07T10:50:00Z</dcterms:created>
  <dcterms:modified xsi:type="dcterms:W3CDTF">2026-01-07T12:34:00Z</dcterms:modified>
</cp:coreProperties>
</file>